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77" w:rsidRDefault="00287077" w:rsidP="00287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287077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RESUMEN CONSEJO ESCOLAR 26.11.2020</w:t>
      </w:r>
    </w:p>
    <w:p w:rsidR="000610A4" w:rsidRPr="00287077" w:rsidRDefault="000610A4" w:rsidP="00287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</w:p>
    <w:p w:rsidR="00287077" w:rsidRDefault="00287077" w:rsidP="0028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87077" w:rsidRDefault="00287077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.-Se presenta el </w:t>
      </w:r>
      <w:r w:rsidRPr="00287077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PGA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y el PAM 2020-2021.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Estos documentos </w:t>
      </w:r>
      <w:r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han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sido</w:t>
      </w:r>
      <w:r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aprobados en el Claustro, por lo que solo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se presentan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 </w:t>
      </w:r>
      <w:proofErr w:type="spellStart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l@s</w:t>
      </w:r>
      <w:proofErr w:type="spellEnd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representantes de las familias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para informar.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Al respecto de dicho documento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: </w:t>
      </w:r>
    </w:p>
    <w:p w:rsidR="00287077" w:rsidRDefault="00287077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87077" w:rsidRDefault="00287077" w:rsidP="000610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Se pide que se elimine</w:t>
      </w:r>
      <w:r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el horario del centro las referencias a las extraescolares de fútbol y baloncesto, que este año no se hacen. </w:t>
      </w:r>
    </w:p>
    <w:p w:rsidR="00287077" w:rsidRDefault="00287077" w:rsidP="000610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La PGA tiene programadas</w:t>
      </w:r>
      <w:r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todas las salidas que se quieren ha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cer durante el</w:t>
      </w:r>
      <w:r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ª semestre, pero </w:t>
      </w:r>
      <w:r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sólo se harán en función de la situación del </w:t>
      </w:r>
      <w:proofErr w:type="spellStart"/>
      <w:r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287077" w:rsidRDefault="00287077" w:rsidP="000610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Sobre el rocódromo, ya está aprobado y se cuenta con presupuesto, pero se duda si ponerlo o no porque en tiempo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, no se sabe si sería muy pertinente usar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lo de parte de los/las niños/as</w:t>
      </w:r>
    </w:p>
    <w:p w:rsidR="000610A4" w:rsidRDefault="000610A4" w:rsidP="000610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Se están realizando las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pertinentes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formaciones a profesores/as.</w:t>
      </w:r>
    </w:p>
    <w:p w:rsidR="000610A4" w:rsidRDefault="000610A4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0610A4" w:rsidRDefault="000610A4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.-</w:t>
      </w:r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En relación con la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0610A4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señalización de las puertas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exteriores con cinta amarilla y la autorización del Ayuntamiento,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desde el centro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se saluda la iniciativa</w:t>
      </w:r>
      <w:r w:rsidR="00636A1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la AMPA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</w:t>
      </w:r>
    </w:p>
    <w:p w:rsidR="000610A4" w:rsidRDefault="000610A4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0610A4" w:rsidRPr="000610A4" w:rsidRDefault="000610A4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0610A4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.-Sobre las medidas de ventilación y demás: </w:t>
      </w:r>
    </w:p>
    <w:p w:rsidR="000610A4" w:rsidRDefault="000610A4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0D349A" w:rsidRDefault="000610A4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-</w:t>
      </w:r>
      <w:r w:rsidRPr="00636A1B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Sobre la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0610A4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solicitud de compra e instalación de medidores de CO2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en las aulas. El centro no vería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prioritario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comprar para todas las aulas, 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porque por suerte una de las cosas buenas de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nuestro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colegio es que prácticamente todas las aulas cuentan con muy buena ventilación cruzada, ventanas amplias y puerta enfrente.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 día de hoy el contagio en el centro es 0. 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El dinero de que dispone el colegio creen mejor destinarlo a otros gastos, como geles, desinfectantes y toallas de papel que son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imprescindibles. Si se compraran medidores, representaría un gasto de 3.000 euros en total (100 euros por medidor). </w:t>
      </w:r>
    </w:p>
    <w:p w:rsidR="000D349A" w:rsidRPr="00287077" w:rsidRDefault="000D349A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87077" w:rsidRDefault="000D349A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- </w:t>
      </w:r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L</w:t>
      </w:r>
      <w:r w:rsidR="00287077"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a </w:t>
      </w:r>
      <w:proofErr w:type="spellStart"/>
      <w:r w:rsidR="00287077"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Consellería</w:t>
      </w:r>
      <w:proofErr w:type="spellEnd"/>
      <w:r w:rsidR="00287077"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ha dicho que enviará purificadores de aire a los centros.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No sabemos cuántos nos tocarán. Si sólo llega uno, se pondrá en el aula de 6ºA que es de las que tiene peor ventilación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alumn@s</w:t>
      </w:r>
      <w:proofErr w:type="spellEnd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ya mayores. Si llegaran dos, el segundo se </w:t>
      </w:r>
      <w:bookmarkStart w:id="0" w:name="_GoBack"/>
      <w:bookmarkEnd w:id="0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podría en el </w:t>
      </w:r>
      <w:proofErr w:type="spellStart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menjador</w:t>
      </w:r>
      <w:proofErr w:type="spellEnd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que tampoco tiene buena ventilación y sí mucho trasiego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alumn@s</w:t>
      </w:r>
      <w:proofErr w:type="spellEnd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0D349A" w:rsidRPr="00287077" w:rsidRDefault="000D349A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87077" w:rsidRDefault="000D349A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- </w:t>
      </w:r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S</w:t>
      </w:r>
      <w:r w:rsidR="00287077"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e ha </w:t>
      </w:r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pedido</w:t>
      </w:r>
      <w:r w:rsidR="00287077"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a los</w:t>
      </w:r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/las</w:t>
      </w:r>
      <w:r w:rsidR="00287077"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tutores</w:t>
      </w:r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/as que pidan a las familias que </w:t>
      </w:r>
      <w:proofErr w:type="spellStart"/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l@s</w:t>
      </w:r>
      <w:proofErr w:type="spellEnd"/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</w:t>
      </w:r>
      <w:proofErr w:type="spellStart"/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alumn@s</w:t>
      </w:r>
      <w:proofErr w:type="spellEnd"/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 </w:t>
      </w:r>
      <w:r w:rsidR="00287077"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vengan abrigados</w:t>
      </w:r>
      <w:r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/as</w:t>
      </w:r>
      <w:r w:rsidR="00287077" w:rsidRPr="00D45402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.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Con las ventanas abiertas se está consiguiendo contagio cero, pero estos días hace frío. No hay que cerrar</w:t>
      </w:r>
      <w:r w:rsidR="00636A1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las</w:t>
      </w:r>
      <w:r w:rsidR="00636A1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ventanas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, hay que abrigarse más</w:t>
      </w:r>
      <w:r w:rsidR="000610A4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0610A4" w:rsidRDefault="000610A4" w:rsidP="000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87077" w:rsidRDefault="000610A4" w:rsidP="0083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35F23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.-</w:t>
      </w:r>
      <w:r w:rsidR="00835F23" w:rsidRPr="00835F23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 xml:space="preserve">Sobre el comedor cuando un grupo se confina. </w:t>
      </w:r>
      <w:r w:rsidR="00835F23" w:rsidRPr="00835F23">
        <w:rPr>
          <w:rFonts w:ascii="Times New Roman" w:eastAsia="Times New Roman" w:hAnsi="Times New Roman" w:cs="Times New Roman"/>
          <w:sz w:val="24"/>
          <w:szCs w:val="24"/>
          <w:lang w:eastAsia="es-PE"/>
        </w:rPr>
        <w:t>L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 </w:t>
      </w:r>
      <w:proofErr w:type="spellStart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Consellería</w:t>
      </w:r>
      <w:proofErr w:type="spellEnd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ha cambiado la re</w:t>
      </w:r>
      <w:r w:rsidR="00835F23">
        <w:rPr>
          <w:rFonts w:ascii="Times New Roman" w:eastAsia="Times New Roman" w:hAnsi="Times New Roman" w:cs="Times New Roman"/>
          <w:sz w:val="24"/>
          <w:szCs w:val="24"/>
          <w:lang w:eastAsia="es-PE"/>
        </w:rPr>
        <w:t>gulación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recientemente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. Hasta ahora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los días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los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</w:t>
      </w:r>
      <w:proofErr w:type="spellStart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l@s</w:t>
      </w:r>
      <w:proofErr w:type="spellEnd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alumn@s</w:t>
      </w:r>
      <w:proofErr w:type="spellEnd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estaban en casa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el comedor no se cobraba. Ahora sí se va a cobrar, y se dará a las familias la posibilidad de recoger la comida cada día en </w:t>
      </w:r>
      <w:proofErr w:type="spellStart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tuppers</w:t>
      </w:r>
      <w:proofErr w:type="spellEnd"/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para llevársela a casa.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La normativa entra</w:t>
      </w:r>
      <w:r w:rsidR="0009516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vigor el 1 de diciembre. H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abrá que organizar cómo se hace la solicitud y cómo se hace el reparto, que va a ser complicado. Dirección va a enviar una carta a las familias.</w:t>
      </w:r>
      <w:r w:rsidR="0009516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La razón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arguye </w:t>
      </w:r>
      <w:proofErr w:type="spellStart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Conselleria</w:t>
      </w:r>
      <w:proofErr w:type="spellEnd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es </w:t>
      </w:r>
      <w:r w:rsidR="0009516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que hay colegios pequeños donde las empresas de comedor no pueden asumir lo que dejan de cobrar por las familias que no asisten. No es el caso de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nuestro cole y de </w:t>
      </w:r>
      <w:proofErr w:type="spellStart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Colevisa</w:t>
      </w:r>
      <w:proofErr w:type="spellEnd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. Dirección h</w:t>
      </w:r>
      <w:r w:rsidR="0009516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transmitido este hecho</w:t>
      </w:r>
      <w:r w:rsidR="0009516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 </w:t>
      </w:r>
      <w:proofErr w:type="spellStart"/>
      <w:r w:rsidR="00095169">
        <w:rPr>
          <w:rFonts w:ascii="Times New Roman" w:eastAsia="Times New Roman" w:hAnsi="Times New Roman" w:cs="Times New Roman"/>
          <w:sz w:val="24"/>
          <w:szCs w:val="24"/>
          <w:lang w:eastAsia="es-PE"/>
        </w:rPr>
        <w:t>Consellería</w:t>
      </w:r>
      <w:proofErr w:type="spellEnd"/>
      <w:r w:rsidR="0009516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pero parece que no han hecho caso. </w:t>
      </w:r>
    </w:p>
    <w:p w:rsidR="000D349A" w:rsidRDefault="000D349A" w:rsidP="0083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095169" w:rsidRDefault="00095169" w:rsidP="0083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.-</w:t>
      </w:r>
      <w:r w:rsidRPr="00636A1B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Se va a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095169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trabajar a nivel emocional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con el alumnado de tercero y quinto a través de la danza.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Es un proyecto experimental y si funciona bien, tal vez pueda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extenderse a otras clases. </w:t>
      </w:r>
      <w:proofErr w:type="spellStart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L@s</w:t>
      </w:r>
      <w:proofErr w:type="spellEnd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representantes de las familias sugieren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estas decisiones podrían pasar por la Comisión pedagógica del Consejo escolar. </w:t>
      </w:r>
    </w:p>
    <w:p w:rsidR="00095169" w:rsidRPr="00287077" w:rsidRDefault="00095169" w:rsidP="0083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</w:p>
    <w:p w:rsidR="00287077" w:rsidRPr="00287077" w:rsidRDefault="00095169" w:rsidP="0083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95169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.-Convocatoria de comisiones.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proofErr w:type="spellStart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L@s</w:t>
      </w:r>
      <w:proofErr w:type="spellEnd"/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representantes de las familias preguntaron 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cuándo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se procedería a convocar a las C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omisiones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del Consejo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0D349A">
        <w:rPr>
          <w:rFonts w:ascii="Times New Roman" w:eastAsia="Times New Roman" w:hAnsi="Times New Roman" w:cs="Times New Roman"/>
          <w:sz w:val="24"/>
          <w:szCs w:val="24"/>
          <w:lang w:eastAsia="es-PE"/>
        </w:rPr>
        <w:t>Dirección contesta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están llevando a </w:t>
      </w:r>
      <w:r w:rsidR="00636A1B">
        <w:rPr>
          <w:rFonts w:ascii="Times New Roman" w:eastAsia="Times New Roman" w:hAnsi="Times New Roman" w:cs="Times New Roman"/>
          <w:sz w:val="24"/>
          <w:szCs w:val="24"/>
          <w:lang w:eastAsia="es-PE"/>
        </w:rPr>
        <w:t>las reuniones de C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onsejo todo lo que </w:t>
      </w:r>
      <w:r w:rsidR="00636A1B">
        <w:rPr>
          <w:rFonts w:ascii="Times New Roman" w:eastAsia="Times New Roman" w:hAnsi="Times New Roman" w:cs="Times New Roman"/>
          <w:sz w:val="24"/>
          <w:szCs w:val="24"/>
          <w:lang w:eastAsia="es-PE"/>
        </w:rPr>
        <w:t>habría de tratarse en las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comisiones para no tener que hacer tantas reuniones (primer</w:t>
      </w:r>
      <w:r w:rsidR="00636A1B">
        <w:rPr>
          <w:rFonts w:ascii="Times New Roman" w:eastAsia="Times New Roman" w:hAnsi="Times New Roman" w:cs="Times New Roman"/>
          <w:sz w:val="24"/>
          <w:szCs w:val="24"/>
          <w:lang w:eastAsia="es-PE"/>
        </w:rPr>
        <w:t>o comisión, luego consejo). Nos indicaron igualmente que si queríamos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tratar algún tema</w:t>
      </w:r>
      <w:r w:rsidR="00636A1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concreto,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pidamos que se convoquen. En todo caso, la </w:t>
      </w:r>
      <w:r w:rsidR="00636A1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comisión </w:t>
      </w:r>
      <w:r w:rsidR="00287077" w:rsidRPr="00287077">
        <w:rPr>
          <w:rFonts w:ascii="Times New Roman" w:eastAsia="Times New Roman" w:hAnsi="Times New Roman" w:cs="Times New Roman"/>
          <w:sz w:val="24"/>
          <w:szCs w:val="24"/>
          <w:lang w:eastAsia="es-PE"/>
        </w:rPr>
        <w:t>pedagógica y de convivencia tendrá como siempre una reun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ión tras la primera evaluación.</w:t>
      </w:r>
    </w:p>
    <w:p w:rsidR="00E276F9" w:rsidRDefault="00E276F9"/>
    <w:sectPr w:rsidR="00E27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559"/>
    <w:multiLevelType w:val="hybridMultilevel"/>
    <w:tmpl w:val="3842BFDA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7"/>
    <w:rsid w:val="000610A4"/>
    <w:rsid w:val="00095169"/>
    <w:rsid w:val="000D349A"/>
    <w:rsid w:val="00287077"/>
    <w:rsid w:val="00636A1B"/>
    <w:rsid w:val="00835F23"/>
    <w:rsid w:val="00D45402"/>
    <w:rsid w:val="00E276F9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entrepueblos@outlook.es</dc:creator>
  <cp:lastModifiedBy>User</cp:lastModifiedBy>
  <cp:revision>3</cp:revision>
  <dcterms:created xsi:type="dcterms:W3CDTF">2020-11-28T07:16:00Z</dcterms:created>
  <dcterms:modified xsi:type="dcterms:W3CDTF">2020-11-29T07:53:00Z</dcterms:modified>
</cp:coreProperties>
</file>